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0C6" w:rsidRDefault="00296126" w:rsidP="00296126">
      <w:r w:rsidRPr="00296126">
        <w:rPr>
          <w:i/>
          <w:lang w:val="pt-PT"/>
        </w:rPr>
        <w:t>Contexto:</w:t>
      </w:r>
      <w:r w:rsidR="003C555C" w:rsidRPr="00296126">
        <w:rPr>
          <w:i/>
        </w:rPr>
        <w:t xml:space="preserve"> </w:t>
      </w:r>
      <w:r w:rsidRPr="00296126">
        <w:rPr>
          <w:lang w:val="pt-PT"/>
        </w:rPr>
        <w:t xml:space="preserve">Durante a segunda parte do dia do </w:t>
      </w:r>
      <w:r w:rsidR="000B4531">
        <w:rPr>
          <w:lang w:val="pt-PT"/>
        </w:rPr>
        <w:t>PFF</w:t>
      </w:r>
      <w:r w:rsidRPr="00296126">
        <w:rPr>
          <w:lang w:val="pt-PT"/>
        </w:rPr>
        <w:t xml:space="preserve"> sobre avaliações de risco de passageiros doentes, cada grupo efectua avaliações de risco completas.</w:t>
      </w:r>
      <w:r w:rsidR="00954065" w:rsidRPr="00296126">
        <w:t xml:space="preserve"> </w:t>
      </w:r>
      <w:r w:rsidRPr="00296126">
        <w:rPr>
          <w:lang w:val="pt-PT"/>
        </w:rPr>
        <w:t>Embora o facilitador também classifica o agente primário da [</w:t>
      </w:r>
      <w:r w:rsidRPr="00296126">
        <w:rPr>
          <w:color w:val="FF0000"/>
          <w:lang w:val="pt-PT"/>
        </w:rPr>
        <w:t>agência de saúde de PDE</w:t>
      </w:r>
      <w:r w:rsidRPr="00296126">
        <w:rPr>
          <w:lang w:val="pt-PT"/>
        </w:rPr>
        <w:t>] durante cada cenário, cada grupo tem dois observadores que irão restituir sobre o que foi feito correcta ou incorrectamente após cada cenário.</w:t>
      </w:r>
      <w:r w:rsidR="00954065" w:rsidRPr="00296126">
        <w:t xml:space="preserve"> </w:t>
      </w:r>
    </w:p>
    <w:p w:rsidR="003C555C" w:rsidRPr="00296126" w:rsidRDefault="00296126" w:rsidP="00296126">
      <w:r w:rsidRPr="00296126">
        <w:rPr>
          <w:i/>
          <w:lang w:val="pt-PT"/>
        </w:rPr>
        <w:t>Utilização:</w:t>
      </w:r>
      <w:r w:rsidR="003C555C" w:rsidRPr="00296126">
        <w:t xml:space="preserve"> </w:t>
      </w:r>
      <w:r w:rsidRPr="00296126">
        <w:rPr>
          <w:lang w:val="pt-PT"/>
        </w:rPr>
        <w:t>Faça cópias [</w:t>
      </w:r>
      <w:r w:rsidRPr="00296126">
        <w:rPr>
          <w:color w:val="FF0000"/>
          <w:lang w:val="pt-PT"/>
        </w:rPr>
        <w:t>número de participantes x 2</w:t>
      </w:r>
      <w:r w:rsidRPr="00296126">
        <w:rPr>
          <w:lang w:val="pt-PT"/>
        </w:rPr>
        <w:t>] e distribua [</w:t>
      </w:r>
      <w:r w:rsidRPr="00296126">
        <w:rPr>
          <w:color w:val="FF0000"/>
          <w:lang w:val="pt-PT"/>
        </w:rPr>
        <w:t>número de observadores em cada grupo x 2</w:t>
      </w:r>
      <w:r w:rsidRPr="00296126">
        <w:rPr>
          <w:lang w:val="pt-PT"/>
        </w:rPr>
        <w:t>] a cada facilitador do grupo.</w:t>
      </w:r>
    </w:p>
    <w:p w:rsidR="00133122" w:rsidRDefault="00133122" w:rsidP="00F923E0">
      <w:pPr>
        <w:rPr>
          <w:b/>
        </w:rPr>
      </w:pPr>
      <w:r>
        <w:rPr>
          <w:b/>
        </w:rPr>
        <w:t xml:space="preserve"> </w:t>
      </w:r>
    </w:p>
    <w:p w:rsidR="00133122" w:rsidRDefault="00296126" w:rsidP="00296126">
      <w:r w:rsidRPr="00296126">
        <w:rPr>
          <w:lang w:val="pt-PT"/>
        </w:rPr>
        <w:t>Nome do Observador:</w:t>
      </w:r>
      <w:r w:rsidR="00133122" w:rsidRPr="00296126">
        <w:t xml:space="preserve"> </w:t>
      </w:r>
      <w:r w:rsidR="00133122">
        <w:t>_____________</w:t>
      </w:r>
    </w:p>
    <w:p w:rsidR="00133122" w:rsidRDefault="00133122" w:rsidP="00F923E0"/>
    <w:p w:rsidR="00133122" w:rsidRDefault="00296126" w:rsidP="00296126">
      <w:r w:rsidRPr="00296126">
        <w:rPr>
          <w:lang w:val="pt-PT"/>
        </w:rPr>
        <w:t>Número do Cenário (1, 2, 3, 4, ou 5):</w:t>
      </w:r>
      <w:r w:rsidR="00133122" w:rsidRPr="00296126">
        <w:t xml:space="preserve"> </w:t>
      </w:r>
      <w:r w:rsidR="00133122">
        <w:t>______</w:t>
      </w:r>
    </w:p>
    <w:p w:rsidR="00133122" w:rsidRDefault="00133122" w:rsidP="00F923E0"/>
    <w:p w:rsidR="00133122" w:rsidRDefault="00296126" w:rsidP="00296126">
      <w:r w:rsidRPr="00296126">
        <w:rPr>
          <w:lang w:val="pt-PT"/>
        </w:rPr>
        <w:t>Observações sobre a utilização de EPI:</w:t>
      </w:r>
      <w:r w:rsidR="00133122" w:rsidRPr="00296126">
        <w:t xml:space="preserve"> </w:t>
      </w:r>
      <w:r w:rsidR="00133122">
        <w:t>_________________________________________________________________________</w:t>
      </w:r>
    </w:p>
    <w:p w:rsidR="00133122" w:rsidRDefault="00133122" w:rsidP="00F923E0">
      <w:r>
        <w:t>__________________________________________________________________________________________________</w:t>
      </w:r>
    </w:p>
    <w:p w:rsidR="00133122" w:rsidRDefault="00133122" w:rsidP="00F923E0"/>
    <w:p w:rsidR="00133122" w:rsidRDefault="00296126" w:rsidP="00296126">
      <w:r w:rsidRPr="00296126">
        <w:rPr>
          <w:lang w:val="pt-PT"/>
        </w:rPr>
        <w:t>Observações sobre questões colocadas durante a avaliação de riscos inicial:</w:t>
      </w:r>
      <w:r w:rsidR="00133122" w:rsidRPr="00296126">
        <w:t xml:space="preserve"> </w:t>
      </w:r>
      <w:r w:rsidR="00133122">
        <w:t>______</w:t>
      </w:r>
      <w:r w:rsidR="0008748A">
        <w:t>________________________________________</w:t>
      </w:r>
    </w:p>
    <w:p w:rsidR="0008748A" w:rsidRDefault="0008748A" w:rsidP="00F923E0">
      <w:r>
        <w:t>__________________________________________________________________________________________________</w:t>
      </w:r>
    </w:p>
    <w:p w:rsidR="0008748A" w:rsidRDefault="0008748A" w:rsidP="00F923E0"/>
    <w:p w:rsidR="00133122" w:rsidRDefault="00296126" w:rsidP="00E353E4">
      <w:r w:rsidRPr="00E353E4">
        <w:rPr>
          <w:lang w:val="pt-PT"/>
        </w:rPr>
        <w:t>Observação sobre acções realizadas durante de avaliação de risco inicial:</w:t>
      </w:r>
      <w:r w:rsidR="00133122" w:rsidRPr="00E353E4">
        <w:t xml:space="preserve"> </w:t>
      </w:r>
      <w:r w:rsidR="0008748A">
        <w:t>____________________________________________</w:t>
      </w:r>
    </w:p>
    <w:p w:rsidR="0008748A" w:rsidRPr="00133122" w:rsidRDefault="0008748A" w:rsidP="00F923E0">
      <w:r>
        <w:t>__________________________________________________________________________________________________</w:t>
      </w:r>
    </w:p>
    <w:p w:rsidR="00133122" w:rsidRDefault="00133122" w:rsidP="00F923E0">
      <w:pPr>
        <w:rPr>
          <w:b/>
        </w:rPr>
      </w:pPr>
    </w:p>
    <w:p w:rsidR="0024685E" w:rsidRPr="00E353E4" w:rsidRDefault="00E353E4" w:rsidP="00E353E4">
      <w:r w:rsidRPr="00E353E4">
        <w:rPr>
          <w:lang w:val="pt-PT"/>
        </w:rPr>
        <w:t xml:space="preserve">Observações sobre o diagnóstico clínico que o funcionário do </w:t>
      </w:r>
      <w:r w:rsidRPr="00E353E4">
        <w:rPr>
          <w:highlight w:val="yellow"/>
          <w:lang w:val="pt-PT"/>
        </w:rPr>
        <w:t>PHS</w:t>
      </w:r>
      <w:r w:rsidRPr="00E353E4">
        <w:rPr>
          <w:lang w:val="pt-PT"/>
        </w:rPr>
        <w:t xml:space="preserve"> forneceu:</w:t>
      </w:r>
    </w:p>
    <w:p w:rsidR="0024685E" w:rsidRDefault="0024685E" w:rsidP="0024685E">
      <w:r>
        <w:t>__________________________________________________________________________________________________</w:t>
      </w:r>
    </w:p>
    <w:p w:rsidR="0024685E" w:rsidRDefault="0024685E" w:rsidP="0024685E"/>
    <w:p w:rsidR="0024685E" w:rsidRDefault="00E353E4" w:rsidP="00E353E4">
      <w:proofErr w:type="gramStart"/>
      <w:r w:rsidRPr="00E353E4">
        <w:rPr>
          <w:lang w:val="pt-PT"/>
        </w:rPr>
        <w:t>Observações sobre a decisão de encaminhar a pessoa para</w:t>
      </w:r>
      <w:proofErr w:type="gramEnd"/>
      <w:r w:rsidRPr="00E353E4">
        <w:rPr>
          <w:lang w:val="pt-PT"/>
        </w:rPr>
        <w:t xml:space="preserve"> uma instalação de cuidados de saúde ou permitir que a prossiga a viagem:</w:t>
      </w:r>
      <w:r w:rsidR="0024685E" w:rsidRPr="00E353E4">
        <w:t xml:space="preserve"> </w:t>
      </w:r>
      <w:r w:rsidR="0024685E">
        <w:t>__</w:t>
      </w:r>
    </w:p>
    <w:p w:rsidR="0024685E" w:rsidRDefault="0024685E" w:rsidP="0024685E">
      <w:r>
        <w:t>__________________________________________________________________________________________________</w:t>
      </w:r>
    </w:p>
    <w:p w:rsidR="00A7008E" w:rsidRDefault="00A7008E" w:rsidP="0024685E"/>
    <w:p w:rsidR="00A7008E" w:rsidRDefault="00E353E4" w:rsidP="00E353E4">
      <w:r w:rsidRPr="00E353E4">
        <w:rPr>
          <w:lang w:val="pt-PT"/>
        </w:rPr>
        <w:t>Observações adicionais (opcional):</w:t>
      </w:r>
      <w:r w:rsidR="00A7008E" w:rsidRPr="00E353E4">
        <w:t xml:space="preserve"> </w:t>
      </w:r>
      <w:r w:rsidR="00A7008E">
        <w:t>_____________________________________________________________________</w:t>
      </w:r>
    </w:p>
    <w:p w:rsidR="00A7008E" w:rsidRPr="00133122" w:rsidRDefault="00A7008E" w:rsidP="0024685E">
      <w:r>
        <w:t>__________________________________________________________________________________________________</w:t>
      </w:r>
      <w:bookmarkStart w:id="0" w:name="_GoBack"/>
      <w:bookmarkEnd w:id="0"/>
    </w:p>
    <w:p w:rsidR="003C555C" w:rsidRPr="003C555C" w:rsidRDefault="003C555C" w:rsidP="003C555C"/>
    <w:sectPr w:rsidR="003C555C" w:rsidRPr="003C555C" w:rsidSect="003C555C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122" w:rsidRDefault="00133122" w:rsidP="003C555C">
      <w:pPr>
        <w:spacing w:after="0" w:line="240" w:lineRule="auto"/>
      </w:pPr>
      <w:r>
        <w:separator/>
      </w:r>
    </w:p>
  </w:endnote>
  <w:endnote w:type="continuationSeparator" w:id="0">
    <w:p w:rsidR="00133122" w:rsidRDefault="00133122" w:rsidP="003C5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122" w:rsidRDefault="00133122" w:rsidP="003C555C">
      <w:pPr>
        <w:spacing w:after="0" w:line="240" w:lineRule="auto"/>
      </w:pPr>
      <w:r>
        <w:separator/>
      </w:r>
    </w:p>
  </w:footnote>
  <w:footnote w:type="continuationSeparator" w:id="0">
    <w:p w:rsidR="00133122" w:rsidRDefault="00133122" w:rsidP="003C5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122" w:rsidRPr="00296126" w:rsidRDefault="00296126" w:rsidP="00296126">
    <w:pPr>
      <w:jc w:val="center"/>
      <w:rPr>
        <w:b/>
        <w:sz w:val="32"/>
      </w:rPr>
    </w:pPr>
    <w:r w:rsidRPr="00296126">
      <w:rPr>
        <w:b/>
        <w:sz w:val="32"/>
        <w:lang w:val="pt-PT"/>
      </w:rPr>
      <w:t xml:space="preserve">Cenários de Avaliação de Riscos - Lista dos Observadores para a Parte II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B3396"/>
    <w:multiLevelType w:val="hybridMultilevel"/>
    <w:tmpl w:val="7E064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4B4DD2"/>
    <w:multiLevelType w:val="hybridMultilevel"/>
    <w:tmpl w:val="80304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573EE1"/>
    <w:rsid w:val="0008748A"/>
    <w:rsid w:val="000B4531"/>
    <w:rsid w:val="00133122"/>
    <w:rsid w:val="00162B3A"/>
    <w:rsid w:val="002424D2"/>
    <w:rsid w:val="0024685E"/>
    <w:rsid w:val="00261466"/>
    <w:rsid w:val="00296126"/>
    <w:rsid w:val="002C3682"/>
    <w:rsid w:val="003261BC"/>
    <w:rsid w:val="003B6B3A"/>
    <w:rsid w:val="003C555C"/>
    <w:rsid w:val="003D5160"/>
    <w:rsid w:val="004B1E15"/>
    <w:rsid w:val="004F1175"/>
    <w:rsid w:val="00573EE1"/>
    <w:rsid w:val="0060107C"/>
    <w:rsid w:val="00612649"/>
    <w:rsid w:val="006179B1"/>
    <w:rsid w:val="0067533F"/>
    <w:rsid w:val="00954065"/>
    <w:rsid w:val="009A5613"/>
    <w:rsid w:val="00A7008E"/>
    <w:rsid w:val="00AB48CC"/>
    <w:rsid w:val="00C302B3"/>
    <w:rsid w:val="00C7060F"/>
    <w:rsid w:val="00CF4DE4"/>
    <w:rsid w:val="00CF59EB"/>
    <w:rsid w:val="00D22B79"/>
    <w:rsid w:val="00D26908"/>
    <w:rsid w:val="00E2591F"/>
    <w:rsid w:val="00E353E4"/>
    <w:rsid w:val="00F22E82"/>
    <w:rsid w:val="00F344D8"/>
    <w:rsid w:val="00F923E0"/>
    <w:rsid w:val="00FC70C6"/>
    <w:rsid w:val="00FF0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8C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3C55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C555C"/>
  </w:style>
  <w:style w:type="paragraph" w:styleId="Rodap">
    <w:name w:val="footer"/>
    <w:basedOn w:val="Normal"/>
    <w:link w:val="RodapCarcter"/>
    <w:uiPriority w:val="99"/>
    <w:unhideWhenUsed/>
    <w:rsid w:val="003C55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C555C"/>
  </w:style>
  <w:style w:type="paragraph" w:styleId="PargrafodaLista">
    <w:name w:val="List Paragraph"/>
    <w:basedOn w:val="Normal"/>
    <w:uiPriority w:val="34"/>
    <w:qFormat/>
    <w:rsid w:val="003C555C"/>
    <w:pPr>
      <w:ind w:left="720"/>
      <w:contextualSpacing/>
    </w:pPr>
  </w:style>
  <w:style w:type="character" w:styleId="Refdecomentrio">
    <w:name w:val="annotation reference"/>
    <w:basedOn w:val="Tipodeletrapredefinidodopargrafo"/>
    <w:uiPriority w:val="99"/>
    <w:semiHidden/>
    <w:unhideWhenUsed/>
    <w:rsid w:val="00FF090E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FF090E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FF090E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FF090E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FF090E"/>
    <w:rPr>
      <w:b/>
      <w:bCs/>
      <w:sz w:val="20"/>
      <w:szCs w:val="2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F09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F09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1697</Characters>
  <Application>Microsoft Office Word</Application>
  <DocSecurity>0</DocSecurity>
  <Lines>80</Lines>
  <Paragraphs>35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Hewlett-Packard Company</cp:lastModifiedBy>
  <cp:revision>4</cp:revision>
  <dcterms:created xsi:type="dcterms:W3CDTF">2021-08-23T13:39:00Z</dcterms:created>
  <dcterms:modified xsi:type="dcterms:W3CDTF">2021-08-30T09:21:00Z</dcterms:modified>
</cp:coreProperties>
</file>